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right="-1" w:hanging="0"/>
        <w:jc w:val="center"/>
        <w:rPr/>
      </w:pPr>
      <w:r>
        <w:rPr>
          <w:b/>
          <w:color w:val="3FBE3F"/>
          <w:sz w:val="64"/>
          <w:szCs w:val="64"/>
          <w:lang w:val="cs-CZ" w:eastAsia="cs-CZ"/>
        </w:rPr>
        <w:t xml:space="preserve">HAG liga 2019- </w:t>
      </w:r>
      <w:r>
        <w:rPr>
          <w:b/>
          <w:color w:val="3FBE3F"/>
          <w:sz w:val="64"/>
          <w:szCs w:val="64"/>
          <w:lang w:val="cs-CZ" w:eastAsia="cs-CZ"/>
        </w:rPr>
        <w:t>3</w:t>
      </w:r>
      <w:r>
        <w:rPr>
          <w:b/>
          <w:color w:val="3FBE3F"/>
          <w:sz w:val="64"/>
          <w:szCs w:val="64"/>
          <w:lang w:val="cs-CZ" w:eastAsia="cs-CZ"/>
        </w:rPr>
        <w:t>. kolo</w:t>
      </w:r>
    </w:p>
    <w:p>
      <w:pPr>
        <w:pStyle w:val="Normal"/>
        <w:ind w:left="-284" w:right="-1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-284" w:right="-1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Pořadatel AVZO z.s. Spálené Poříčí a HAG-Plzeň</w:t>
      </w:r>
    </w:p>
    <w:p>
      <w:pPr>
        <w:pStyle w:val="Normal"/>
        <w:ind w:left="0" w:right="-1" w:hanging="0"/>
        <w:rPr>
          <w:sz w:val="28"/>
        </w:rPr>
      </w:pPr>
      <w:r>
        <w:rPr>
          <w:sz w:val="28"/>
        </w:rPr>
        <w:t xml:space="preserve">   </w:t>
      </w:r>
    </w:p>
    <w:p>
      <w:pPr>
        <w:pStyle w:val="Normal"/>
        <w:ind w:left="-284" w:right="-1" w:hanging="0"/>
        <w:rPr/>
      </w:pPr>
      <w:r>
        <w:rPr>
          <w:sz w:val="28"/>
        </w:rPr>
        <w:t xml:space="preserve">Termín: neděle </w:t>
      </w:r>
      <w:r>
        <w:rPr>
          <w:sz w:val="28"/>
        </w:rPr>
        <w:t>22.9</w:t>
      </w:r>
      <w:r>
        <w:rPr>
          <w:sz w:val="28"/>
        </w:rPr>
        <w:t>.2019</w:t>
      </w:r>
      <w:r>
        <w:rPr>
          <w:b/>
          <w:color w:val="0000FF"/>
          <w:sz w:val="28"/>
        </w:rPr>
        <w:t xml:space="preserve">     </w:t>
      </w:r>
      <w:r>
        <w:rPr>
          <w:sz w:val="22"/>
          <w:szCs w:val="22"/>
        </w:rPr>
        <w:t xml:space="preserve">9.00 -  příprava ,prezentace  a  seřizování zbraní </w:t>
      </w:r>
    </w:p>
    <w:p>
      <w:pPr>
        <w:pStyle w:val="Normal"/>
        <w:ind w:left="-284" w:right="-1" w:hanging="0"/>
        <w:rPr/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9.15- začátek soutěží                                                </w:t>
      </w:r>
      <w:r>
        <w:rPr>
          <w:sz w:val="28"/>
        </w:rPr>
        <w:t xml:space="preserve">                    </w:t>
      </w:r>
    </w:p>
    <w:p>
      <w:pPr>
        <w:pStyle w:val="Normal"/>
        <w:ind w:left="-284" w:right="-1" w:hanging="0"/>
        <w:rPr/>
      </w:pPr>
      <w:r>
        <w:rPr/>
        <w:t>Místo konání:Střelnice AVZO Spálené Počíčí</w:t>
      </w:r>
      <w:r>
        <w:rPr>
          <w:sz w:val="28"/>
        </w:rPr>
        <w:t xml:space="preserve">  ,</w:t>
      </w:r>
    </w:p>
    <w:p>
      <w:pPr>
        <w:pStyle w:val="Nadpis2"/>
        <w:numPr>
          <w:ilvl w:val="1"/>
          <w:numId w:val="2"/>
        </w:numPr>
        <w:ind w:left="-284" w:right="-1" w:hanging="0"/>
        <w:rPr/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000040"/>
          <w:spacing w:val="0"/>
          <w:sz w:val="21"/>
        </w:rPr>
        <w:t>GPS souřadnice - N49°37.14265´,</w:t>
      </w: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D4D4D4"/>
          <w:spacing w:val="0"/>
          <w:sz w:val="21"/>
        </w:rPr>
        <w:t xml:space="preserve"> </w:t>
      </w: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000040"/>
          <w:spacing w:val="0"/>
          <w:sz w:val="21"/>
        </w:rPr>
        <w:t>E13°36.75300´</w:t>
      </w:r>
      <w:r>
        <w:rPr>
          <w:color w:val="000040"/>
          <w:sz w:val="28"/>
        </w:rPr>
        <w:t xml:space="preserve"> </w:t>
      </w:r>
    </w:p>
    <w:p>
      <w:pPr>
        <w:pStyle w:val="Normal"/>
        <w:ind w:left="-284" w:right="-1" w:hanging="0"/>
        <w:rPr>
          <w:color w:val="000040"/>
          <w:sz w:val="28"/>
        </w:rPr>
      </w:pPr>
      <w:r>
        <w:rPr>
          <w:color w:val="000040"/>
          <w:sz w:val="28"/>
        </w:rPr>
      </w:r>
    </w:p>
    <w:p>
      <w:pPr>
        <w:pStyle w:val="Normal"/>
        <w:ind w:left="-284" w:right="-1" w:hanging="0"/>
        <w:rPr/>
      </w:pPr>
      <w:r>
        <w:rPr>
          <w:sz w:val="28"/>
        </w:rPr>
        <w:t xml:space="preserve">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Propozice k soutěži :</w:t>
      </w:r>
    </w:p>
    <w:p>
      <w:pPr>
        <w:pStyle w:val="Normal"/>
        <w:ind w:left="-284" w:right="-1" w:hanging="0"/>
        <w:rPr/>
      </w:pPr>
      <w:r>
        <w:rPr>
          <w:sz w:val="44"/>
          <w:szCs w:val="44"/>
        </w:rPr>
        <w:t xml:space="preserve">   </w:t>
      </w:r>
      <w:r>
        <w:rPr>
          <w:b/>
          <w:bCs/>
          <w:color w:val="FF0000"/>
          <w:sz w:val="44"/>
          <w:szCs w:val="44"/>
        </w:rPr>
        <w:t xml:space="preserve">  </w:t>
      </w:r>
      <w:r>
        <w:rPr>
          <w:b/>
          <w:bCs/>
          <w:color w:val="FF0000"/>
          <w:sz w:val="30"/>
          <w:szCs w:val="30"/>
        </w:rPr>
        <w:t>na tomto  závodě  je možno se účastnit hned v několika disciplínách !!!</w:t>
      </w:r>
    </w:p>
    <w:p>
      <w:pPr>
        <w:pStyle w:val="Normal"/>
        <w:ind w:left="-284" w:right="-1" w:hanging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ind w:left="0" w:right="-1" w:hanging="0"/>
        <w:rPr/>
      </w:pPr>
      <w:r>
        <w:rPr>
          <w:color w:val="FF0000"/>
          <w:sz w:val="28"/>
        </w:rPr>
        <w:t xml:space="preserve"> </w:t>
      </w:r>
      <w:r>
        <w:rPr>
          <w:b/>
          <w:bCs/>
          <w:color w:val="FF0000"/>
          <w:sz w:val="28"/>
        </w:rPr>
        <w:t>Disciplína 1.)</w:t>
      </w:r>
      <w:r>
        <w:rPr>
          <w:sz w:val="28"/>
        </w:rPr>
        <w:t xml:space="preserve"> </w:t>
      </w:r>
      <w:r>
        <w:rPr>
          <w:color w:val="auto"/>
          <w:sz w:val="28"/>
        </w:rPr>
        <w:t>vzduchovková střelba na různé kovové sklopné terče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28"/>
        </w:rPr>
        <w:t xml:space="preserve">dle  pravidel  HFT střelby (terče v různých vzdálenostech se budou střílet z různých HFT pozic </w:t>
      </w:r>
      <w:r>
        <w:rPr>
          <w:color w:val="auto"/>
          <w:sz w:val="28"/>
          <w:u w:val="single"/>
        </w:rPr>
        <w:t xml:space="preserve">ze </w:t>
      </w:r>
      <w:r>
        <w:rPr>
          <w:color w:val="auto"/>
          <w:sz w:val="28"/>
          <w:u w:val="none"/>
        </w:rPr>
        <w:t xml:space="preserve">střeliště -40 ran (5x8 pozic)).   </w:t>
      </w:r>
    </w:p>
    <w:p>
      <w:pPr>
        <w:pStyle w:val="Normal"/>
        <w:rPr/>
      </w:pPr>
      <w:r>
        <w:rPr>
          <w:color w:val="auto"/>
          <w:sz w:val="24"/>
          <w:szCs w:val="24"/>
          <w:u w:val="none"/>
        </w:rPr>
        <w:t xml:space="preserve">    </w:t>
      </w:r>
      <w:hyperlink r:id="rId2">
        <w:r>
          <w:rPr>
            <w:rStyle w:val="Internetovodkaz"/>
            <w:rFonts w:cs="Roboto;Times New Roman" w:ascii="Roboto;Times New Roman" w:hAnsi="Roboto;Times New Roman"/>
            <w:sz w:val="28"/>
            <w:highlight w:val="green"/>
            <w:u w:val="none"/>
          </w:rPr>
          <w:t>http://www.fieldtarget.cz/reporty/pravidla/pravidla-hft.h</w:t>
        </w:r>
      </w:hyperlink>
    </w:p>
    <w:p>
      <w:pPr>
        <w:pStyle w:val="Normal"/>
        <w:rPr>
          <w:rStyle w:val="Internetovodkaz"/>
          <w:rFonts w:ascii="Roboto;Times New Roman" w:hAnsi="Roboto;Times New Roman" w:cs="Roboto;Times New Roman"/>
          <w:sz w:val="28"/>
          <w:highlight w:val="green"/>
          <w:u w:val="none"/>
        </w:rPr>
      </w:pPr>
      <w:r>
        <w:rPr>
          <w:rFonts w:cs="Roboto;Times New Roman" w:ascii="Roboto;Times New Roman" w:hAnsi="Roboto;Times New Roman"/>
          <w:sz w:val="28"/>
          <w:highlight w:val="green"/>
          <w:u w:val="none"/>
        </w:rPr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 xml:space="preserve">Disciplína 2.)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vzduchovková střelba bez opory na kovové siluety </w:t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5x kuře -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10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m,    5x prase -1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2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m,     5xkrocan -1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5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 ,      5x beran -1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8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</w:t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puškou pružinovkou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do 7,5 J(mířidla muška hledí ppř.při použití dioptru  nutná hranolová muška).</w:t>
      </w:r>
    </w:p>
    <w:p>
      <w:pPr>
        <w:pStyle w:val="Normal"/>
        <w:ind w:left="0" w:right="-1" w:hanging="0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 xml:space="preserve">Disciplína 3.)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vzduchovková střelba bez opory na kovové siluety </w:t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5x kuře -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10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m,    5x prase -1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2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m,     5xkrocan -1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5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 ,      5x beran -1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8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>libovolnou puškou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do 7,5 J (mířidla mechanická).</w:t>
      </w:r>
    </w:p>
    <w:p>
      <w:pPr>
        <w:pStyle w:val="Normal"/>
        <w:ind w:left="0" w:right="-1" w:hanging="0"/>
        <w:rPr>
          <w:rStyle w:val="Internetovodkaz"/>
          <w:rFonts w:ascii="Roboto;Times New Roman" w:hAnsi="Roboto;Times New Roman" w:cs="Roboto;Times New Roman"/>
          <w:b w:val="false"/>
          <w:b w:val="false"/>
          <w:bCs w:val="false"/>
          <w:color w:val="auto"/>
          <w:sz w:val="28"/>
          <w:u w:val="none"/>
        </w:rPr>
      </w:pPr>
      <w:r>
        <w:rPr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 xml:space="preserve">Disciplína 4.)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vzduchovková střelba bez opory na kovové siluety </w:t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5x kuře -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10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m,    5x prase -1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2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m,     5xkrocan -1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5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 ,      5x beran -1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8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pistolí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do 7,5 J(mířidla muška hledí).</w:t>
      </w:r>
    </w:p>
    <w:p>
      <w:pPr>
        <w:pStyle w:val="Normal"/>
        <w:ind w:left="0" w:right="-1" w:hanging="0"/>
        <w:rPr>
          <w:rStyle w:val="Internetovodkaz"/>
          <w:rFonts w:ascii="Roboto;Times New Roman" w:hAnsi="Roboto;Times New Roman" w:cs="Roboto;Times New Roman"/>
          <w:b w:val="false"/>
          <w:b w:val="false"/>
          <w:bCs w:val="false"/>
          <w:color w:val="auto"/>
          <w:sz w:val="28"/>
          <w:u w:val="none"/>
        </w:rPr>
      </w:pPr>
      <w:r>
        <w:rPr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 ceně startovného  je zahrnuto teplé občerstvení, tři nejlepší střelci v každé disciplíně obdrží diplomy a budou se losovat věcné ceny. 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Do celkového hodnocení ligy se započítávají body všech třech kol v každé disciplíně zvlášť. To znamená ,že se  budou vyhodnocovat  3.kola ve čtyřech disciplínách .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>Vítězové ligy každé z disciplin obdrží vítěznou plaketu ve tvaru erbu.</w:t>
      </w:r>
    </w:p>
    <w:p>
      <w:pPr>
        <w:pStyle w:val="Normal"/>
        <w:ind w:left="-284" w:right="-1" w:hanging="0"/>
        <w:rPr>
          <w:color w:val="FF00FF"/>
          <w:sz w:val="28"/>
        </w:rPr>
      </w:pPr>
      <w:r>
        <w:rPr>
          <w:color w:val="FF00FF"/>
          <w:sz w:val="28"/>
        </w:rPr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Startovné: pro jednu disciplinu je  150,-Kč</w:t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pro dvě discipliny je    180,-Kč</w:t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pro tři discipliny   je     220,-Kč</w:t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pro čtyři discipliny je   250,-Kč</w:t>
      </w:r>
    </w:p>
    <w:p>
      <w:pPr>
        <w:pStyle w:val="Normal"/>
        <w:ind w:left="0" w:right="-1" w:hanging="0"/>
        <w:rPr>
          <w:sz w:val="24"/>
        </w:rPr>
      </w:pPr>
      <w:r>
        <w:rPr>
          <w:sz w:val="24"/>
        </w:rPr>
      </w:r>
    </w:p>
    <w:p>
      <w:pPr>
        <w:pStyle w:val="Normal"/>
        <w:ind w:left="0" w:right="-1" w:hanging="0"/>
        <w:rPr/>
      </w:pPr>
      <w:r>
        <w:rPr>
          <w:sz w:val="24"/>
        </w:rPr>
        <w:t>Pořadatel si vyhrazuje případné změny propozic a přeje všem zúčastněným pěknou zábavu.</w:t>
      </w:r>
    </w:p>
    <w:p>
      <w:pPr>
        <w:pStyle w:val="Normal"/>
        <w:ind w:left="0" w:right="-1" w:hanging="0"/>
        <w:jc w:val="both"/>
        <w:rPr/>
      </w:pPr>
      <w:r>
        <w:rPr>
          <w:sz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Roboto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cs-CZ" w:eastAsia="zh-CN" w:bidi="hi-IN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character" w:styleId="ListLabel1">
    <w:name w:val="ListLabel 1"/>
    <w:qFormat/>
    <w:rPr>
      <w:rFonts w:ascii="Roboto;Times New Roman" w:hAnsi="Roboto;Times New Roman" w:cs="Roboto;Times New Roman"/>
      <w:sz w:val="28"/>
      <w:highlight w:val="green"/>
      <w:u w:val="none"/>
    </w:rPr>
  </w:style>
  <w:style w:type="character" w:styleId="ListLabel2">
    <w:name w:val="ListLabel 2"/>
    <w:qFormat/>
    <w:rPr>
      <w:rFonts w:ascii="Roboto;Times New Roman" w:hAnsi="Roboto;Times New Roman" w:cs="Roboto;Times New Roman"/>
      <w:sz w:val="28"/>
      <w:highlight w:val="green"/>
      <w:u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eldtarget.cz/reporty/pravidla/pravidla-hft.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LibreOffice/6.0.5.2$Windows_X86_64 LibreOffice_project/54c8cbb85f300ac59db32fe8a675ff7683cd5a16</Application>
  <Pages>1</Pages>
  <Words>265</Words>
  <Characters>1482</Characters>
  <CharactersWithSpaces>2001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2018-04-06T10:53:57Z</dcterms:created>
  <dc:creator/>
  <dc:description/>
  <dc:language>cs-CZ</dc:language>
  <cp:lastModifiedBy/>
  <dcterms:modified xsi:type="dcterms:W3CDTF">2019-09-18T16:06:00Z</dcterms:modified>
  <cp:revision>4</cp:revision>
  <dc:subject/>
  <dc:title/>
</cp:coreProperties>
</file>